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85" w:rsidRDefault="00BB3D50">
      <w:pPr>
        <w:widowControl/>
        <w:jc w:val="center"/>
        <w:textAlignment w:val="bottom"/>
        <w:rPr>
          <w:rFonts w:ascii="宋体" w:eastAsia="宋体" w:hAnsi="宋体" w:cs="宋体"/>
          <w:b/>
          <w:color w:val="000000"/>
          <w:kern w:val="0"/>
          <w:sz w:val="36"/>
          <w:szCs w:val="36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/>
        </w:rPr>
        <w:t>关于对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/>
        </w:rPr>
        <w:t>抚顺市东洲区东洲街道社区卫生服务中心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/>
        </w:rPr>
        <w:t>等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/>
        </w:rPr>
        <w:t>11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/>
        </w:rPr>
        <w:t>家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/>
        </w:rPr>
        <w:t>医药机构重要信息变更情况的公示</w:t>
      </w:r>
    </w:p>
    <w:p w:rsidR="00471085" w:rsidRDefault="00471085">
      <w:pPr>
        <w:widowControl/>
        <w:jc w:val="center"/>
        <w:textAlignment w:val="bottom"/>
        <w:rPr>
          <w:rFonts w:ascii="宋体" w:eastAsia="宋体" w:hAnsi="宋体" w:cs="宋体"/>
          <w:b/>
          <w:color w:val="000000"/>
          <w:kern w:val="0"/>
          <w:sz w:val="36"/>
          <w:szCs w:val="36"/>
          <w:lang/>
        </w:rPr>
      </w:pPr>
    </w:p>
    <w:p w:rsidR="00471085" w:rsidRDefault="00BB3D50">
      <w:pPr>
        <w:widowControl/>
        <w:ind w:firstLineChars="200" w:firstLine="640"/>
        <w:jc w:val="left"/>
        <w:textAlignment w:val="bottom"/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根据《抚顺市基本医疗保障两定管理业务经办流程（试行第二版）》（抚医保中心发〔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2025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〕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11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号）相关规定，经机构申请及审核评估等流程，通过对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抚顺市东洲区东洲街道社区卫生服务中心等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11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家医药机构重要信息变更的申请，现予以公示：</w:t>
      </w:r>
      <w:bookmarkStart w:id="0" w:name="_GoBack"/>
      <w:bookmarkEnd w:id="0"/>
    </w:p>
    <w:tbl>
      <w:tblPr>
        <w:tblpPr w:leftFromText="180" w:rightFromText="180" w:vertAnchor="text" w:horzAnchor="page" w:tblpXSpec="center" w:tblpY="89"/>
        <w:tblOverlap w:val="never"/>
        <w:tblW w:w="845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2471"/>
        <w:gridCol w:w="1685"/>
        <w:gridCol w:w="3624"/>
      </w:tblGrid>
      <w:tr w:rsidR="00471085">
        <w:trPr>
          <w:trHeight w:val="71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机构名称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重要变更事项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地址</w:t>
            </w:r>
          </w:p>
        </w:tc>
      </w:tr>
      <w:tr w:rsidR="00471085">
        <w:trPr>
          <w:trHeight w:val="92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抚顺市东洲区东洲街道社区卫生服务中心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地址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抚顺市东洲区兰西街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号门市、北安路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号门市</w:t>
            </w:r>
          </w:p>
        </w:tc>
      </w:tr>
      <w:tr w:rsidR="00471085">
        <w:trPr>
          <w:trHeight w:val="92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抚顺新抚海星门诊部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抚顺市新抚区站前街西富平路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</w:t>
            </w:r>
          </w:p>
        </w:tc>
      </w:tr>
      <w:tr w:rsidR="00471085">
        <w:trPr>
          <w:trHeight w:val="92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辽宁施福堂医药连锁有限公司天泰分店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地址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宁省抚顺市顺城区颐城街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号楼门市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</w:t>
            </w:r>
          </w:p>
        </w:tc>
      </w:tr>
      <w:tr w:rsidR="00471085">
        <w:trPr>
          <w:trHeight w:val="92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辽宁富昌隆大药房企业经营管理有限公司六道街分店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地址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辽宁省抚顺市新抚区抚顺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方块综合楼西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号门市</w:t>
            </w:r>
          </w:p>
        </w:tc>
      </w:tr>
      <w:tr w:rsidR="00471085">
        <w:trPr>
          <w:trHeight w:val="92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辽宁宏一伟口腔门诊部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新抚区永宁街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号楼东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2-1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号门市</w:t>
            </w:r>
          </w:p>
        </w:tc>
      </w:tr>
      <w:tr w:rsidR="00471085">
        <w:trPr>
          <w:trHeight w:val="92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辽宁施福堂医药连锁有限公司学府一号分店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辽宁省抚顺市望花区丹东路西段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10-7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号商业</w:t>
            </w:r>
          </w:p>
        </w:tc>
      </w:tr>
      <w:tr w:rsidR="00471085">
        <w:trPr>
          <w:trHeight w:val="92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辽宁富昌隆大药房企业经营管理有限公司刘山分店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辽宁省抚顺市新抚区刘山二街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58-1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</w:t>
            </w:r>
          </w:p>
        </w:tc>
      </w:tr>
      <w:tr w:rsidR="00471085">
        <w:trPr>
          <w:trHeight w:val="92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辽宁施福堂医药连锁有限公司大苏河分店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辽宁省抚顺市清原满族自治县大苏河乡大苏河村后街</w:t>
            </w:r>
          </w:p>
        </w:tc>
      </w:tr>
      <w:tr w:rsidR="00471085">
        <w:trPr>
          <w:trHeight w:val="92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9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抚顺富隆药房（个人独资）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抚顺市望花区本溪路东段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门市</w:t>
            </w:r>
          </w:p>
        </w:tc>
      </w:tr>
      <w:tr w:rsidR="00471085">
        <w:trPr>
          <w:trHeight w:val="92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辽宁富昌隆大药房企业经营管理有限公司顺意分店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辽宁省抚顺市新抚区刘山四街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120-1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门市</w:t>
            </w:r>
          </w:p>
        </w:tc>
      </w:tr>
      <w:tr w:rsidR="00471085">
        <w:trPr>
          <w:trHeight w:val="92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辽宁施福堂医药连锁有限公司恒大二分店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地址，名称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085" w:rsidRDefault="00BB3D5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辽宁省抚顺市顺城区美城路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16-8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号门市</w:t>
            </w:r>
          </w:p>
        </w:tc>
      </w:tr>
    </w:tbl>
    <w:p w:rsidR="00471085" w:rsidRDefault="00471085">
      <w:pPr>
        <w:widowControl/>
        <w:ind w:firstLineChars="200" w:firstLine="640"/>
        <w:jc w:val="left"/>
        <w:textAlignment w:val="bottom"/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</w:pPr>
    </w:p>
    <w:p w:rsidR="00471085" w:rsidRDefault="00471085">
      <w:pPr>
        <w:widowControl/>
        <w:ind w:firstLineChars="200" w:firstLine="640"/>
        <w:jc w:val="left"/>
        <w:textAlignment w:val="bottom"/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</w:pPr>
    </w:p>
    <w:p w:rsidR="00471085" w:rsidRDefault="00471085">
      <w:pPr>
        <w:widowControl/>
        <w:ind w:firstLineChars="200" w:firstLine="640"/>
        <w:jc w:val="left"/>
        <w:textAlignment w:val="bottom"/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</w:pPr>
    </w:p>
    <w:p w:rsidR="00471085" w:rsidRDefault="00471085">
      <w:pPr>
        <w:widowControl/>
        <w:ind w:firstLineChars="200" w:firstLine="640"/>
        <w:jc w:val="left"/>
        <w:textAlignment w:val="bottom"/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</w:pPr>
    </w:p>
    <w:p w:rsidR="00471085" w:rsidRDefault="00BB3D50">
      <w:pPr>
        <w:widowControl/>
        <w:ind w:firstLineChars="1100" w:firstLine="3520"/>
        <w:jc w:val="left"/>
        <w:textAlignment w:val="bottom"/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  <w:t>抚顺市医疗保障事务服务中心</w:t>
      </w:r>
      <w:r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  <w:t xml:space="preserve">            </w:t>
      </w:r>
    </w:p>
    <w:p w:rsidR="00471085" w:rsidRDefault="00BB3D50">
      <w:pPr>
        <w:widowControl/>
        <w:ind w:firstLineChars="1300" w:firstLine="4160"/>
        <w:jc w:val="left"/>
        <w:textAlignment w:val="bottom"/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  <w:t>202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6</w:t>
      </w:r>
      <w:r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  <w:t>年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3</w:t>
      </w:r>
      <w:r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  <w:t>月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13</w:t>
      </w:r>
      <w:r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  <w:t>日</w:t>
      </w:r>
    </w:p>
    <w:p w:rsidR="00471085" w:rsidRDefault="00471085">
      <w:pPr>
        <w:widowControl/>
        <w:ind w:firstLineChars="200" w:firstLine="640"/>
        <w:jc w:val="left"/>
        <w:textAlignment w:val="bottom"/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</w:pPr>
    </w:p>
    <w:sectPr w:rsidR="00471085" w:rsidSect="00471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72BFE"/>
    <w:rsid w:val="00417EF4"/>
    <w:rsid w:val="00471085"/>
    <w:rsid w:val="00872BFE"/>
    <w:rsid w:val="00BB3D50"/>
    <w:rsid w:val="0BCA3494"/>
    <w:rsid w:val="0F8506E7"/>
    <w:rsid w:val="11CA5A1B"/>
    <w:rsid w:val="11E164E5"/>
    <w:rsid w:val="18E249A5"/>
    <w:rsid w:val="196F69F2"/>
    <w:rsid w:val="19BB266E"/>
    <w:rsid w:val="1F6F5184"/>
    <w:rsid w:val="26E86A6C"/>
    <w:rsid w:val="2BFB32CA"/>
    <w:rsid w:val="2F4A2072"/>
    <w:rsid w:val="399F745E"/>
    <w:rsid w:val="43066F5D"/>
    <w:rsid w:val="449A0F4E"/>
    <w:rsid w:val="48335942"/>
    <w:rsid w:val="4C326C11"/>
    <w:rsid w:val="534F711B"/>
    <w:rsid w:val="5AB94067"/>
    <w:rsid w:val="5ADD173D"/>
    <w:rsid w:val="5E451AD3"/>
    <w:rsid w:val="60594489"/>
    <w:rsid w:val="6D315CE5"/>
    <w:rsid w:val="6F441D17"/>
    <w:rsid w:val="6FFB64AA"/>
    <w:rsid w:val="70D25448"/>
    <w:rsid w:val="71EC253A"/>
    <w:rsid w:val="7774277D"/>
    <w:rsid w:val="777C1750"/>
    <w:rsid w:val="77894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0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637</Characters>
  <Application>Microsoft Office Word</Application>
  <DocSecurity>0</DocSecurity>
  <Lines>5</Lines>
  <Paragraphs>1</Paragraphs>
  <ScaleCrop>false</ScaleCrop>
  <Company>微软中国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吴夜洺</dc:creator>
  <cp:lastModifiedBy>Administrator</cp:lastModifiedBy>
  <cp:revision>2</cp:revision>
  <cp:lastPrinted>2025-08-14T09:04:00Z</cp:lastPrinted>
  <dcterms:created xsi:type="dcterms:W3CDTF">2025-08-14T08:20:00Z</dcterms:created>
  <dcterms:modified xsi:type="dcterms:W3CDTF">2026-03-25T02:42:00Z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880825D0775D4904A3DC2DA4D0D5AC91_13</vt:lpwstr>
  </property>
  <property fmtid="{D5CDD505-2E9C-101B-9397-08002B2CF9AE}" pid="4" name="KSOTemplateDocerSaveRecord">
    <vt:lpwstr>eyJoZGlkIjoiYzBlNmIxMTYxOTFiNTdkYTVjMmY2ZDlhMGViODdjNDMiLCJ1c2VySWQiOiI1Mjk1MTAzMjAifQ==</vt:lpwstr>
  </property>
</Properties>
</file>